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8A8B" w14:textId="4BECE33B" w:rsidR="00574896" w:rsidRPr="002B4F7A" w:rsidRDefault="002B4F7A" w:rsidP="002B4F7A">
      <w:r w:rsidRPr="002B4F7A">
        <w:t xml:space="preserve">Leonard Skrill lives in Buffalo. He has worked for </w:t>
      </w:r>
      <w:proofErr w:type="spellStart"/>
      <w:r w:rsidRPr="002B4F7A">
        <w:t>NYShCR</w:t>
      </w:r>
      <w:proofErr w:type="spellEnd"/>
      <w:r w:rsidRPr="002B4F7A">
        <w:t xml:space="preserve"> for 40 years. He has worked on all of </w:t>
      </w:r>
      <w:proofErr w:type="gramStart"/>
      <w:r w:rsidRPr="002B4F7A">
        <w:t>HCRs</w:t>
      </w:r>
      <w:proofErr w:type="gramEnd"/>
      <w:r w:rsidRPr="002B4F7A">
        <w:t xml:space="preserve"> programs with the exception of Rent Control and Stabilization during his tenure. A primary responsibility is to expand and improve the supply of affordable housing. He has done this work in every county in NYS </w:t>
      </w:r>
      <w:proofErr w:type="gramStart"/>
      <w:r w:rsidRPr="002B4F7A">
        <w:t>but</w:t>
      </w:r>
      <w:proofErr w:type="gramEnd"/>
      <w:r w:rsidRPr="002B4F7A">
        <w:t xml:space="preserve"> Westchester and Rockland Counties. </w:t>
      </w:r>
      <w:r w:rsidRPr="002B4F7A">
        <w:t>Mr.</w:t>
      </w:r>
      <w:r w:rsidRPr="002B4F7A">
        <w:t xml:space="preserve"> Skrill has </w:t>
      </w:r>
      <w:proofErr w:type="gramStart"/>
      <w:r w:rsidRPr="002B4F7A">
        <w:t>BA</w:t>
      </w:r>
      <w:proofErr w:type="gramEnd"/>
      <w:r w:rsidRPr="002B4F7A">
        <w:t xml:space="preserve"> in Economics from SUNY at Buffalo. </w:t>
      </w:r>
    </w:p>
    <w:sectPr w:rsidR="00574896" w:rsidRPr="002B4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BC"/>
    <w:rsid w:val="001917BC"/>
    <w:rsid w:val="002B4F7A"/>
    <w:rsid w:val="002F6845"/>
    <w:rsid w:val="00410645"/>
    <w:rsid w:val="00574896"/>
    <w:rsid w:val="007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2EE7"/>
  <w15:chartTrackingRefBased/>
  <w15:docId w15:val="{F600BB01-33AA-411B-BD56-5AE329A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Mazzone</dc:creator>
  <cp:keywords/>
  <dc:description/>
  <cp:lastModifiedBy>Elizabeth Mazzone</cp:lastModifiedBy>
  <cp:revision>2</cp:revision>
  <dcterms:created xsi:type="dcterms:W3CDTF">2025-03-14T18:32:00Z</dcterms:created>
  <dcterms:modified xsi:type="dcterms:W3CDTF">2025-03-14T18:32:00Z</dcterms:modified>
</cp:coreProperties>
</file>